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DB32FA" w14:textId="77777777" w:rsidR="00DF01E4" w:rsidRDefault="00DF01E4" w:rsidP="00DF01E4">
      <w:pPr>
        <w:pStyle w:val="a5"/>
        <w:jc w:val="center"/>
        <w:rPr>
          <w:rFonts w:hint="eastAsia"/>
          <w:b/>
          <w:sz w:val="24"/>
          <w:szCs w:val="24"/>
        </w:rPr>
      </w:pPr>
      <w:r w:rsidRPr="00DF01E4">
        <w:rPr>
          <w:rFonts w:hint="eastAsia"/>
          <w:b/>
          <w:sz w:val="24"/>
          <w:szCs w:val="24"/>
        </w:rPr>
        <w:t>業種区分での会員登録のお願いについて</w:t>
      </w:r>
    </w:p>
    <w:p w14:paraId="3A3FA36C" w14:textId="77777777" w:rsidR="00DF01E4" w:rsidRPr="00DF01E4" w:rsidRDefault="00DF01E4" w:rsidP="00DF01E4">
      <w:pPr>
        <w:pStyle w:val="a5"/>
        <w:jc w:val="center"/>
        <w:rPr>
          <w:b/>
          <w:sz w:val="21"/>
          <w:szCs w:val="21"/>
        </w:rPr>
      </w:pPr>
    </w:p>
    <w:p w14:paraId="366D30CA" w14:textId="77777777" w:rsidR="00DF01E4" w:rsidRPr="00DF01E4" w:rsidRDefault="00DF01E4" w:rsidP="00DF01E4">
      <w:pPr>
        <w:pStyle w:val="a5"/>
        <w:ind w:firstLineChars="100" w:firstLine="210"/>
        <w:jc w:val="both"/>
        <w:rPr>
          <w:rFonts w:hint="eastAsia"/>
          <w:sz w:val="21"/>
          <w:szCs w:val="21"/>
        </w:rPr>
      </w:pPr>
      <w:r w:rsidRPr="00DF01E4">
        <w:rPr>
          <w:rFonts w:hint="eastAsia"/>
          <w:sz w:val="21"/>
          <w:szCs w:val="21"/>
        </w:rPr>
        <w:t>当会では、会員の業種区分ごとの登録をお願いしております。下記「業種区分表」を参照して、貴社・団体の主たる業種区分について、</w:t>
      </w:r>
      <w:r w:rsidRPr="00F11051">
        <w:rPr>
          <w:rFonts w:hint="eastAsia"/>
          <w:sz w:val="21"/>
          <w:szCs w:val="21"/>
          <w:u w:val="single"/>
        </w:rPr>
        <w:t>「記入欄」に一つだけ○をして下さい。</w:t>
      </w:r>
      <w:r w:rsidRPr="00DF01E4">
        <w:rPr>
          <w:rFonts w:hint="eastAsia"/>
          <w:sz w:val="21"/>
          <w:szCs w:val="21"/>
        </w:rPr>
        <w:t>なお、複数の業種を行っていらっしゃる場合は、当振興会に登録したいと思われる業種区分について</w:t>
      </w:r>
      <w:r w:rsidR="00F11051">
        <w:rPr>
          <w:rFonts w:hint="eastAsia"/>
          <w:sz w:val="21"/>
          <w:szCs w:val="21"/>
        </w:rPr>
        <w:t>、</w:t>
      </w:r>
      <w:r w:rsidR="00F11051" w:rsidRPr="00F11051">
        <w:rPr>
          <w:rFonts w:hint="eastAsia"/>
          <w:sz w:val="21"/>
          <w:szCs w:val="21"/>
          <w:u w:val="single"/>
        </w:rPr>
        <w:t>一つだけ</w:t>
      </w:r>
      <w:r w:rsidRPr="00F11051">
        <w:rPr>
          <w:rFonts w:hint="eastAsia"/>
          <w:sz w:val="21"/>
          <w:szCs w:val="21"/>
          <w:u w:val="single"/>
        </w:rPr>
        <w:t>ご登録下さい。</w:t>
      </w:r>
    </w:p>
    <w:p w14:paraId="15F584F6" w14:textId="77777777" w:rsidR="00DF01E4" w:rsidRDefault="00DF01E4" w:rsidP="00DF01E4">
      <w:pPr>
        <w:pStyle w:val="a5"/>
        <w:rPr>
          <w:rFonts w:hint="eastAsia"/>
        </w:rPr>
      </w:pPr>
      <w:r>
        <w:rPr>
          <w:rFonts w:hint="eastAsia"/>
          <w:b/>
        </w:rPr>
        <w:t>「業種区分表」</w:t>
      </w:r>
      <w:r>
        <w:rPr>
          <w:rFonts w:hint="eastAsia"/>
          <w:sz w:val="20"/>
          <w:szCs w:val="20"/>
        </w:rPr>
        <w:t>（会員登録における業種区分の取扱い内規に基づく）</w:t>
      </w: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2088"/>
        <w:gridCol w:w="6660"/>
        <w:gridCol w:w="1106"/>
      </w:tblGrid>
      <w:tr w:rsidR="00DF01E4" w14:paraId="29FAE9AF" w14:textId="77777777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FF"/>
          </w:tcPr>
          <w:p w14:paraId="06FA811A" w14:textId="77777777" w:rsidR="00DF01E4" w:rsidRDefault="00DF01E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大分類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FF"/>
          </w:tcPr>
          <w:p w14:paraId="53376A9B" w14:textId="77777777" w:rsidR="00DF01E4" w:rsidRDefault="00DF01E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中分類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FF"/>
          </w:tcPr>
          <w:p w14:paraId="1001A3F0" w14:textId="77777777" w:rsidR="00DF01E4" w:rsidRDefault="00DF01E4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記入欄</w:t>
            </w:r>
          </w:p>
        </w:tc>
      </w:tr>
      <w:tr w:rsidR="00DF01E4" w14:paraId="166BF4F9" w14:textId="77777777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39A98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建設業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E7FA7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総合工事業（建設業一般をいい、住宅メーカーも含む）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3F99F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5566B535" w14:textId="77777777">
        <w:trPr>
          <w:trHeight w:val="330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1AE61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製造業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3AB90BE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食料品製造業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7DC9C58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00AE4ABF" w14:textId="77777777">
        <w:trPr>
          <w:trHeight w:val="2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298E7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5F0D046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金属製品製造業（鉄鋼、非鉄金属、その他金属製品）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272FF06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51D16170" w14:textId="77777777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63264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677F83B" w14:textId="77777777" w:rsidR="00DF01E4" w:rsidRDefault="00DF01E4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非金属製品製造業（繊維、木材、土石、紙、プラスチック、ゴム、皮革等製品）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37A9C77" w14:textId="77777777" w:rsidR="00DF01E4" w:rsidRDefault="00DF01E4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  <w:tr w:rsidR="00DF01E4" w14:paraId="768B68C1" w14:textId="77777777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3E837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D4080B7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福祉機器・介護用品製造業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E96B42F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63ECF173" w14:textId="77777777">
        <w:trPr>
          <w:trHeight w:val="29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EB3B7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9815A35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化学・医薬品製造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26E7E39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5C424C41" w14:textId="77777777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7B115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051371E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建築資材製造業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6BC2E1F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3628D3B0" w14:textId="77777777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43027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2684080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一般機械・電気機械器具等製造業（部品、電子機器、情報通信機器）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47F63E9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6573FF1E" w14:textId="77777777">
        <w:trPr>
          <w:trHeight w:val="3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DCBF2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E95E7EA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情報通信業（固定電気通信、移動電気通信、放送）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7EEF684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4B2B3E1B" w14:textId="77777777">
        <w:trPr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F0195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0BC893F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出版・印刷業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BEA00BE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4320D6E9" w14:textId="77777777">
        <w:trPr>
          <w:trHeight w:val="2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A7DC8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831AE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その他の製造業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B9C0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7784B369" w14:textId="77777777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19284" w14:textId="77777777" w:rsidR="00DF01E4" w:rsidRDefault="00DF01E4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電気･ガス・エネルギー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EC50B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電気･ガス・エネルギー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10D5" w14:textId="77777777" w:rsidR="00DF01E4" w:rsidRDefault="00DF01E4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  <w:tr w:rsidR="00DF01E4" w14:paraId="72ADBD6A" w14:textId="77777777">
        <w:trPr>
          <w:trHeight w:val="345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3C30C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運輸・通信業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4BE7F99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旅客輸送（鉄道、道路旅客、水運、航空）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B31DB0F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7BD07142" w14:textId="77777777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88C2A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5D617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貨物輸送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2F7FC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19065520" w14:textId="77777777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F4C7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卸売り・小売等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C3D40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69A9D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2CAF54A5" w14:textId="77777777">
        <w:trPr>
          <w:trHeight w:val="281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C692B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金融・保険業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85B6778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銀行、信託業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59D400E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4F012170" w14:textId="77777777">
        <w:trPr>
          <w:trHeight w:val="32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F05A5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B9884A0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証券業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524C75D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60F2616B" w14:textId="77777777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C99AE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65099CD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保険業（生命保険）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D293565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5F65DCE2" w14:textId="77777777">
        <w:trPr>
          <w:trHeight w:val="3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03E48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22606" w14:textId="77777777" w:rsidR="00DF01E4" w:rsidRDefault="00DF01E4">
            <w:pPr>
              <w:ind w:firstLineChars="300" w:firstLine="6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（損害保険）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9942A" w14:textId="77777777" w:rsidR="00DF01E4" w:rsidRDefault="00DF01E4">
            <w:pPr>
              <w:ind w:firstLineChars="300" w:firstLine="600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528789F6" w14:textId="77777777">
        <w:trPr>
          <w:trHeight w:val="311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7AAD5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不動産業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9C19A54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不動産賃貸業・管理業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34A400B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35CB2089" w14:textId="77777777">
        <w:trPr>
          <w:trHeight w:val="330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48367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サービス業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1F1D983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飲食・宿泊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6326149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27A600CB" w14:textId="77777777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BFAA4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CBB3B5E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医療・福祉・介護関連サービス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5E18487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3DD9A15B" w14:textId="77777777">
        <w:trPr>
          <w:trHeight w:val="3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925BE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0A9B421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教育・学習関連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970221D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22561865" w14:textId="77777777">
        <w:trPr>
          <w:trHeight w:val="30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FEC55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AEA75A3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協同組合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FAFB240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75486430" w14:textId="77777777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297AF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4B1E8DF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建築設計・測量等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83F73C0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508B98D2" w14:textId="77777777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884AA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4465816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広告業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9ADEDE0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6D94BB12" w14:textId="77777777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28017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1A8B6FD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情報サービス・ｿﾌﾄｳｴｱ設計業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080F070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5DE62A57" w14:textId="77777777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99F31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0BD17B5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専門職サービス（弁護士、司法書士、会計士、税理士等の専門職）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1434CCE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7895B773" w14:textId="77777777">
        <w:trPr>
          <w:trHeight w:val="34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32B96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48DC0D7B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調査研究、ｺﾝｻﾙﾃｨﾝｸﾞ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CFE086B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5FBC3B57" w14:textId="77777777">
        <w:trPr>
          <w:trHeight w:val="33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BBB07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3132C5F3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物品賃貸業（リース、レンタル）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03E0BCEB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3060DF00" w14:textId="77777777">
        <w:trPr>
          <w:trHeight w:val="3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D6CBE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681A3B1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旅行・娯楽関連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671A201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7FE736C3" w14:textId="77777777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7C64A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EBCB5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その他のサービス業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A2B99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67BF7EE5" w14:textId="77777777">
        <w:trPr>
          <w:trHeight w:val="298"/>
        </w:trPr>
        <w:tc>
          <w:tcPr>
            <w:tcW w:w="2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CE128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公務・公益</w:t>
            </w:r>
          </w:p>
          <w:p w14:paraId="28C6A15C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7291A7D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公務（国、地方）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EEA25F9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DF01E4" w14:paraId="4A9ED2E5" w14:textId="77777777">
        <w:trPr>
          <w:trHeight w:val="2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4154C" w14:textId="77777777" w:rsidR="00DF01E4" w:rsidRDefault="00DF01E4">
            <w:pPr>
              <w:widowControl/>
              <w:jc w:val="lef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1D2FC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公益法人（民法法人、特定非営利活動法人等）</w:t>
            </w:r>
          </w:p>
        </w:tc>
        <w:tc>
          <w:tcPr>
            <w:tcW w:w="110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7E73D" w14:textId="77777777" w:rsidR="00DF01E4" w:rsidRDefault="00DF01E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14:paraId="4A0D7CD3" w14:textId="77777777" w:rsidR="00E81F4E" w:rsidRPr="00D03053" w:rsidRDefault="00E81F4E" w:rsidP="009457CA">
      <w:pPr>
        <w:rPr>
          <w:rFonts w:hint="eastAsia"/>
        </w:rPr>
      </w:pPr>
    </w:p>
    <w:sectPr w:rsidR="00E81F4E" w:rsidRPr="00D03053" w:rsidSect="00DF01E4">
      <w:footerReference w:type="even" r:id="rId7"/>
      <w:pgSz w:w="11906" w:h="16838" w:code="9"/>
      <w:pgMar w:top="1134" w:right="1134" w:bottom="1134" w:left="1134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08BF0E" w14:textId="77777777" w:rsidR="00C42B67" w:rsidRDefault="00C42B67">
      <w:r>
        <w:separator/>
      </w:r>
    </w:p>
  </w:endnote>
  <w:endnote w:type="continuationSeparator" w:id="0">
    <w:p w14:paraId="30A4DFB2" w14:textId="77777777" w:rsidR="00C42B67" w:rsidRDefault="00C42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A00FD" w14:textId="77777777" w:rsidR="009457CA" w:rsidRDefault="009457CA" w:rsidP="00203326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F54BE35" w14:textId="77777777" w:rsidR="009457CA" w:rsidRDefault="009457C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73EBED" w14:textId="77777777" w:rsidR="00C42B67" w:rsidRDefault="00C42B67">
      <w:r>
        <w:separator/>
      </w:r>
    </w:p>
  </w:footnote>
  <w:footnote w:type="continuationSeparator" w:id="0">
    <w:p w14:paraId="76E1B486" w14:textId="77777777" w:rsidR="00C42B67" w:rsidRDefault="00C42B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B0B45"/>
    <w:multiLevelType w:val="hybridMultilevel"/>
    <w:tmpl w:val="E45096C8"/>
    <w:lvl w:ilvl="0" w:tplc="41748D5E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num w:numId="1" w16cid:durableId="2034185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64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1011B"/>
    <w:rsid w:val="0000332B"/>
    <w:rsid w:val="000233E7"/>
    <w:rsid w:val="000732F6"/>
    <w:rsid w:val="00077358"/>
    <w:rsid w:val="000E7CA2"/>
    <w:rsid w:val="0014040C"/>
    <w:rsid w:val="001515C0"/>
    <w:rsid w:val="00196AAA"/>
    <w:rsid w:val="001A0850"/>
    <w:rsid w:val="001B5861"/>
    <w:rsid w:val="00203326"/>
    <w:rsid w:val="00285D31"/>
    <w:rsid w:val="002C1740"/>
    <w:rsid w:val="0031011B"/>
    <w:rsid w:val="00374CE3"/>
    <w:rsid w:val="00381832"/>
    <w:rsid w:val="00423053"/>
    <w:rsid w:val="00434F49"/>
    <w:rsid w:val="004B3328"/>
    <w:rsid w:val="005C2243"/>
    <w:rsid w:val="005C30F6"/>
    <w:rsid w:val="005F3030"/>
    <w:rsid w:val="006054F1"/>
    <w:rsid w:val="00606FD4"/>
    <w:rsid w:val="006259C9"/>
    <w:rsid w:val="006D76BB"/>
    <w:rsid w:val="006E27C4"/>
    <w:rsid w:val="00765D7E"/>
    <w:rsid w:val="00773A7E"/>
    <w:rsid w:val="007D5F7A"/>
    <w:rsid w:val="00853676"/>
    <w:rsid w:val="00881657"/>
    <w:rsid w:val="00894E3D"/>
    <w:rsid w:val="008B0864"/>
    <w:rsid w:val="0090126E"/>
    <w:rsid w:val="00901A76"/>
    <w:rsid w:val="009457CA"/>
    <w:rsid w:val="00973F35"/>
    <w:rsid w:val="009774A4"/>
    <w:rsid w:val="009A6D5C"/>
    <w:rsid w:val="009E1373"/>
    <w:rsid w:val="00A15E3A"/>
    <w:rsid w:val="00A45554"/>
    <w:rsid w:val="00AA183F"/>
    <w:rsid w:val="00AC21A8"/>
    <w:rsid w:val="00AC7EE7"/>
    <w:rsid w:val="00B000B9"/>
    <w:rsid w:val="00B364F8"/>
    <w:rsid w:val="00B37858"/>
    <w:rsid w:val="00B53FAC"/>
    <w:rsid w:val="00C1171E"/>
    <w:rsid w:val="00C42B67"/>
    <w:rsid w:val="00C816FF"/>
    <w:rsid w:val="00C90EB5"/>
    <w:rsid w:val="00C9387E"/>
    <w:rsid w:val="00CE5B4A"/>
    <w:rsid w:val="00CF03FF"/>
    <w:rsid w:val="00D03053"/>
    <w:rsid w:val="00D16DF1"/>
    <w:rsid w:val="00DA62AD"/>
    <w:rsid w:val="00DF01E4"/>
    <w:rsid w:val="00E172BF"/>
    <w:rsid w:val="00E3634B"/>
    <w:rsid w:val="00E4608B"/>
    <w:rsid w:val="00E54579"/>
    <w:rsid w:val="00E81F4E"/>
    <w:rsid w:val="00ED7F85"/>
    <w:rsid w:val="00F11051"/>
    <w:rsid w:val="00F40F40"/>
    <w:rsid w:val="00F52E29"/>
    <w:rsid w:val="00F954C4"/>
    <w:rsid w:val="00FC1980"/>
    <w:rsid w:val="00FC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CCC1D4B"/>
  <w15:chartTrackingRefBased/>
  <w15:docId w15:val="{AD92408D-287C-4C38-8F04-7D6C5DE26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374CE3"/>
    <w:rPr>
      <w:rFonts w:ascii="Arial" w:eastAsia="ＭＳ ゴシック" w:hAnsi="Arial"/>
      <w:sz w:val="18"/>
      <w:szCs w:val="18"/>
    </w:rPr>
  </w:style>
  <w:style w:type="table" w:styleId="a4">
    <w:name w:val="Table Grid"/>
    <w:basedOn w:val="a1"/>
    <w:rsid w:val="0088165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Closing"/>
    <w:basedOn w:val="a"/>
    <w:rsid w:val="005F3030"/>
    <w:pPr>
      <w:jc w:val="right"/>
    </w:pPr>
    <w:rPr>
      <w:rFonts w:ascii="ＭＳ ゴシック" w:eastAsia="ＭＳ ゴシック" w:hAnsi="ＭＳ ゴシック"/>
      <w:sz w:val="22"/>
      <w:szCs w:val="22"/>
    </w:rPr>
  </w:style>
  <w:style w:type="paragraph" w:styleId="a6">
    <w:name w:val="footer"/>
    <w:basedOn w:val="a"/>
    <w:rsid w:val="00DF01E4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DF01E4"/>
  </w:style>
  <w:style w:type="paragraph" w:styleId="a8">
    <w:name w:val="header"/>
    <w:basedOn w:val="a"/>
    <w:rsid w:val="009457C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243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平成１９年６月１日</vt:lpstr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平成１９年６月１日</dc:title>
  <dc:subject/>
  <dc:creator>espa-pc-90</dc:creator>
  <cp:keywords/>
  <dc:description/>
  <cp:lastModifiedBy>寺尾　毅</cp:lastModifiedBy>
  <cp:revision>2</cp:revision>
  <cp:lastPrinted>2007-06-04T06:17:00Z</cp:lastPrinted>
  <dcterms:created xsi:type="dcterms:W3CDTF">2026-03-16T07:14:00Z</dcterms:created>
  <dcterms:modified xsi:type="dcterms:W3CDTF">2026-03-16T07:14:00Z</dcterms:modified>
</cp:coreProperties>
</file>